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7EC" w:rsidRDefault="007B57EC" w:rsidP="007B57EC">
      <w:pPr>
        <w:pStyle w:val="ConsPlusNormal"/>
        <w:ind w:left="5529"/>
        <w:outlineLvl w:val="0"/>
        <w:rPr>
          <w:rFonts w:ascii="Times New Roman" w:hAnsi="Times New Roman" w:cs="Times New Roman"/>
          <w:sz w:val="26"/>
          <w:szCs w:val="26"/>
        </w:rPr>
      </w:pPr>
      <w:r w:rsidRPr="00734022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7B57EC" w:rsidRDefault="007B57EC" w:rsidP="007B57EC">
      <w:pPr>
        <w:pStyle w:val="ConsPlusNormal"/>
        <w:ind w:left="5529"/>
        <w:outlineLvl w:val="0"/>
        <w:rPr>
          <w:rFonts w:ascii="Times New Roman" w:hAnsi="Times New Roman" w:cs="Times New Roman"/>
          <w:sz w:val="26"/>
          <w:szCs w:val="26"/>
        </w:rPr>
      </w:pPr>
      <w:r w:rsidRPr="00734022">
        <w:rPr>
          <w:rFonts w:ascii="Times New Roman" w:hAnsi="Times New Roman" w:cs="Times New Roman"/>
          <w:sz w:val="26"/>
          <w:szCs w:val="26"/>
        </w:rPr>
        <w:t>к распоряжению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3402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57EC" w:rsidRPr="00734022" w:rsidRDefault="00120D47" w:rsidP="007B57EC">
      <w:pPr>
        <w:pStyle w:val="ConsPlusNormal"/>
        <w:ind w:left="5529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04.06.2018 № 2904</w:t>
      </w:r>
      <w:bookmarkStart w:id="0" w:name="_GoBack"/>
      <w:bookmarkEnd w:id="0"/>
    </w:p>
    <w:p w:rsidR="007B57EC" w:rsidRDefault="007B57EC" w:rsidP="007B57EC">
      <w:pPr>
        <w:pStyle w:val="ConsPlusNormal"/>
        <w:tabs>
          <w:tab w:val="left" w:pos="5681"/>
        </w:tabs>
        <w:ind w:left="5529"/>
        <w:jc w:val="right"/>
        <w:rPr>
          <w:rFonts w:ascii="Times New Roman" w:hAnsi="Times New Roman" w:cs="Times New Roman"/>
          <w:sz w:val="26"/>
          <w:szCs w:val="26"/>
        </w:rPr>
      </w:pPr>
      <w:r w:rsidRPr="00734022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7B57EC" w:rsidRDefault="007B57EC" w:rsidP="007B57EC">
      <w:pPr>
        <w:pStyle w:val="ConsPlusNormal"/>
        <w:tabs>
          <w:tab w:val="left" w:pos="5681"/>
        </w:tabs>
        <w:ind w:left="5529"/>
        <w:rPr>
          <w:rFonts w:ascii="Times New Roman" w:hAnsi="Times New Roman" w:cs="Times New Roman"/>
          <w:sz w:val="26"/>
          <w:szCs w:val="26"/>
        </w:rPr>
      </w:pPr>
      <w:r w:rsidRPr="00734022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ТВЕРЖДЕН</w:t>
      </w:r>
      <w:r w:rsidRPr="007340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57EC" w:rsidRPr="00734022" w:rsidRDefault="007B57EC" w:rsidP="007B57EC">
      <w:pPr>
        <w:pStyle w:val="ConsPlusNormal"/>
        <w:tabs>
          <w:tab w:val="left" w:pos="5681"/>
        </w:tabs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734022">
        <w:rPr>
          <w:rFonts w:ascii="Times New Roman" w:hAnsi="Times New Roman" w:cs="Times New Roman"/>
          <w:sz w:val="26"/>
          <w:szCs w:val="26"/>
        </w:rPr>
        <w:t>аспоряжением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34022">
        <w:rPr>
          <w:rFonts w:ascii="Times New Roman" w:hAnsi="Times New Roman" w:cs="Times New Roman"/>
          <w:sz w:val="26"/>
          <w:szCs w:val="26"/>
        </w:rPr>
        <w:t>Администрации</w:t>
      </w:r>
      <w:r w:rsidR="0097746F">
        <w:rPr>
          <w:rFonts w:ascii="Times New Roman" w:hAnsi="Times New Roman" w:cs="Times New Roman"/>
          <w:sz w:val="26"/>
          <w:szCs w:val="26"/>
        </w:rPr>
        <w:t xml:space="preserve"> города Норильска от 18.12.2014 </w:t>
      </w:r>
      <w:r w:rsidRPr="00734022">
        <w:rPr>
          <w:rFonts w:ascii="Times New Roman" w:hAnsi="Times New Roman" w:cs="Times New Roman"/>
          <w:sz w:val="26"/>
          <w:szCs w:val="26"/>
        </w:rPr>
        <w:t>№6819</w:t>
      </w:r>
    </w:p>
    <w:p w:rsidR="007B57EC" w:rsidRDefault="007B57EC" w:rsidP="007B57EC">
      <w:pPr>
        <w:autoSpaceDE w:val="0"/>
        <w:autoSpaceDN w:val="0"/>
        <w:adjustRightInd w:val="0"/>
        <w:jc w:val="right"/>
        <w:outlineLvl w:val="0"/>
      </w:pPr>
      <w:r>
        <w:tab/>
      </w:r>
    </w:p>
    <w:p w:rsidR="007B57EC" w:rsidRDefault="007B57EC" w:rsidP="007B57EC">
      <w:pPr>
        <w:pStyle w:val="ConsPlusNormal"/>
        <w:rPr>
          <w:rFonts w:ascii="Times New Roman" w:hAnsi="Times New Roman" w:cs="Times New Roman"/>
        </w:rPr>
      </w:pPr>
      <w:bookmarkStart w:id="1" w:name="P30"/>
      <w:bookmarkEnd w:id="1"/>
    </w:p>
    <w:p w:rsidR="007B57EC" w:rsidRDefault="007B57EC" w:rsidP="007B57EC">
      <w:pPr>
        <w:jc w:val="center"/>
        <w:rPr>
          <w:sz w:val="26"/>
          <w:szCs w:val="26"/>
        </w:rPr>
      </w:pPr>
      <w:r w:rsidRPr="001F482E">
        <w:rPr>
          <w:sz w:val="26"/>
          <w:szCs w:val="26"/>
        </w:rPr>
        <w:t xml:space="preserve">План </w:t>
      </w:r>
    </w:p>
    <w:p w:rsidR="007B57EC" w:rsidRDefault="007B57EC" w:rsidP="007B57EC">
      <w:pPr>
        <w:jc w:val="center"/>
        <w:rPr>
          <w:sz w:val="26"/>
          <w:szCs w:val="26"/>
        </w:rPr>
      </w:pPr>
      <w:r w:rsidRPr="001F482E">
        <w:rPr>
          <w:sz w:val="26"/>
          <w:szCs w:val="26"/>
        </w:rPr>
        <w:t>подготовки документов стратегического планирования</w:t>
      </w:r>
      <w:r w:rsidRPr="00446A17">
        <w:rPr>
          <w:sz w:val="26"/>
          <w:szCs w:val="26"/>
        </w:rPr>
        <w:t xml:space="preserve"> </w:t>
      </w:r>
    </w:p>
    <w:p w:rsidR="007B57EC" w:rsidRDefault="007B57EC" w:rsidP="007B57EC">
      <w:pPr>
        <w:jc w:val="center"/>
        <w:rPr>
          <w:sz w:val="26"/>
          <w:szCs w:val="26"/>
        </w:rPr>
      </w:pPr>
      <w:r w:rsidRPr="00680F4B">
        <w:rPr>
          <w:sz w:val="26"/>
          <w:szCs w:val="26"/>
        </w:rPr>
        <w:t>муниципаль</w:t>
      </w:r>
      <w:r>
        <w:rPr>
          <w:sz w:val="26"/>
          <w:szCs w:val="26"/>
        </w:rPr>
        <w:t>ного образования город Норильск</w:t>
      </w:r>
    </w:p>
    <w:p w:rsidR="007B57EC" w:rsidRPr="0045567A" w:rsidRDefault="007B57EC">
      <w:pPr>
        <w:spacing w:after="1"/>
      </w:pPr>
    </w:p>
    <w:p w:rsidR="004F2531" w:rsidRPr="0045567A" w:rsidRDefault="004F253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963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381"/>
        <w:gridCol w:w="2381"/>
        <w:gridCol w:w="2438"/>
      </w:tblGrid>
      <w:tr w:rsidR="004F2531" w:rsidRPr="0045567A" w:rsidTr="0045567A">
        <w:tc>
          <w:tcPr>
            <w:tcW w:w="2438" w:type="dxa"/>
          </w:tcPr>
          <w:p w:rsidR="004F2531" w:rsidRPr="0045567A" w:rsidRDefault="004F25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Перечень документов стратегического планирования</w:t>
            </w:r>
          </w:p>
        </w:tc>
        <w:tc>
          <w:tcPr>
            <w:tcW w:w="2381" w:type="dxa"/>
          </w:tcPr>
          <w:p w:rsidR="004F2531" w:rsidRPr="0045567A" w:rsidRDefault="004F2531" w:rsidP="004556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Срок разработки</w:t>
            </w:r>
          </w:p>
        </w:tc>
        <w:tc>
          <w:tcPr>
            <w:tcW w:w="2381" w:type="dxa"/>
          </w:tcPr>
          <w:p w:rsidR="004F2531" w:rsidRPr="0045567A" w:rsidRDefault="004F2531" w:rsidP="004556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Срок утверждения (одобрения)</w:t>
            </w:r>
          </w:p>
        </w:tc>
        <w:tc>
          <w:tcPr>
            <w:tcW w:w="2438" w:type="dxa"/>
          </w:tcPr>
          <w:p w:rsidR="004F2531" w:rsidRPr="0045567A" w:rsidRDefault="004F25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</w:tr>
      <w:tr w:rsidR="004F2531" w:rsidRPr="0045567A" w:rsidTr="0045567A">
        <w:tc>
          <w:tcPr>
            <w:tcW w:w="2438" w:type="dxa"/>
          </w:tcPr>
          <w:p w:rsidR="004F2531" w:rsidRPr="0045567A" w:rsidRDefault="004F2531">
            <w:pPr>
              <w:pStyle w:val="ConsPlusNormal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Стратегия социально-экономического развития муниципального образования город Норильск</w:t>
            </w:r>
          </w:p>
        </w:tc>
        <w:tc>
          <w:tcPr>
            <w:tcW w:w="2381" w:type="dxa"/>
          </w:tcPr>
          <w:p w:rsidR="004F2531" w:rsidRPr="0045567A" w:rsidRDefault="0045567A" w:rsidP="0045567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F2531" w:rsidRPr="0045567A">
              <w:rPr>
                <w:rFonts w:ascii="Times New Roman" w:hAnsi="Times New Roman" w:cs="Times New Roman"/>
              </w:rPr>
              <w:t>о 31.12.2016</w:t>
            </w:r>
          </w:p>
        </w:tc>
        <w:tc>
          <w:tcPr>
            <w:tcW w:w="2381" w:type="dxa"/>
          </w:tcPr>
          <w:p w:rsidR="004F2531" w:rsidRPr="0045567A" w:rsidRDefault="0045567A" w:rsidP="0045567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F2531" w:rsidRPr="0045567A">
              <w:rPr>
                <w:rFonts w:ascii="Times New Roman" w:hAnsi="Times New Roman" w:cs="Times New Roman"/>
              </w:rPr>
              <w:t>е позднее 01.01.2019</w:t>
            </w:r>
          </w:p>
        </w:tc>
        <w:tc>
          <w:tcPr>
            <w:tcW w:w="2438" w:type="dxa"/>
          </w:tcPr>
          <w:p w:rsidR="004F2531" w:rsidRPr="0045567A" w:rsidRDefault="004F2531" w:rsidP="0045567A">
            <w:pPr>
              <w:pStyle w:val="ConsPlusNormal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Управление экономики Администрации города Норильска, структурные подразделения Администрации города Норильска, муниципальные учреждения</w:t>
            </w:r>
          </w:p>
        </w:tc>
      </w:tr>
      <w:tr w:rsidR="004F2531" w:rsidRPr="0045567A" w:rsidTr="0045567A">
        <w:tc>
          <w:tcPr>
            <w:tcW w:w="2438" w:type="dxa"/>
          </w:tcPr>
          <w:p w:rsidR="004F2531" w:rsidRPr="0045567A" w:rsidRDefault="004F2531">
            <w:pPr>
              <w:pStyle w:val="ConsPlusNormal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План мероприятий по реализации стратегии социально-экономического развития муниципального образования город Норильск</w:t>
            </w:r>
          </w:p>
        </w:tc>
        <w:tc>
          <w:tcPr>
            <w:tcW w:w="2381" w:type="dxa"/>
          </w:tcPr>
          <w:p w:rsidR="004F2531" w:rsidRPr="0045567A" w:rsidRDefault="003F723F" w:rsidP="003F72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течении 3 месяцев с момента утверждения </w:t>
            </w:r>
            <w:r w:rsidRPr="0045567A">
              <w:rPr>
                <w:rFonts w:ascii="Times New Roman" w:hAnsi="Times New Roman" w:cs="Times New Roman"/>
              </w:rPr>
              <w:t>Стратеги</w:t>
            </w:r>
            <w:r>
              <w:rPr>
                <w:rFonts w:ascii="Times New Roman" w:hAnsi="Times New Roman" w:cs="Times New Roman"/>
              </w:rPr>
              <w:t>и</w:t>
            </w:r>
            <w:r w:rsidRPr="0045567A">
              <w:rPr>
                <w:rFonts w:ascii="Times New Roman" w:hAnsi="Times New Roman" w:cs="Times New Roman"/>
              </w:rPr>
              <w:t xml:space="preserve"> социально-экономического развития муниципального образования город Норильск</w:t>
            </w:r>
          </w:p>
        </w:tc>
        <w:tc>
          <w:tcPr>
            <w:tcW w:w="2381" w:type="dxa"/>
          </w:tcPr>
          <w:p w:rsidR="004F2531" w:rsidRPr="0045567A" w:rsidRDefault="0045567A" w:rsidP="0045567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течении 6 месяцев с момента утверждения </w:t>
            </w:r>
            <w:r w:rsidRPr="0045567A">
              <w:rPr>
                <w:rFonts w:ascii="Times New Roman" w:hAnsi="Times New Roman" w:cs="Times New Roman"/>
              </w:rPr>
              <w:t>Стратеги</w:t>
            </w:r>
            <w:r>
              <w:rPr>
                <w:rFonts w:ascii="Times New Roman" w:hAnsi="Times New Roman" w:cs="Times New Roman"/>
              </w:rPr>
              <w:t>и</w:t>
            </w:r>
            <w:r w:rsidRPr="0045567A">
              <w:rPr>
                <w:rFonts w:ascii="Times New Roman" w:hAnsi="Times New Roman" w:cs="Times New Roman"/>
              </w:rPr>
              <w:t xml:space="preserve"> социально-экономического развития муниципального образования город Норильск</w:t>
            </w:r>
          </w:p>
        </w:tc>
        <w:tc>
          <w:tcPr>
            <w:tcW w:w="2438" w:type="dxa"/>
          </w:tcPr>
          <w:p w:rsidR="004F2531" w:rsidRPr="0045567A" w:rsidRDefault="004F2531" w:rsidP="0045567A">
            <w:pPr>
              <w:pStyle w:val="ConsPlusNormal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Управление экономики Администрации города Норильска, структурные подразделения Администрации города Норильска, муниципальные учреждения</w:t>
            </w:r>
          </w:p>
        </w:tc>
      </w:tr>
      <w:tr w:rsidR="004F2531" w:rsidRPr="0045567A" w:rsidTr="0045567A">
        <w:tc>
          <w:tcPr>
            <w:tcW w:w="2438" w:type="dxa"/>
          </w:tcPr>
          <w:p w:rsidR="004F2531" w:rsidRPr="0045567A" w:rsidRDefault="004F2531">
            <w:pPr>
              <w:pStyle w:val="ConsPlusNormal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Прогноз социально-экономического развития муниципального образования город Норильск на среднесрочный период</w:t>
            </w:r>
          </w:p>
        </w:tc>
        <w:tc>
          <w:tcPr>
            <w:tcW w:w="4762" w:type="dxa"/>
            <w:gridSpan w:val="2"/>
            <w:vMerge w:val="restart"/>
          </w:tcPr>
          <w:p w:rsidR="004F2531" w:rsidRPr="0045567A" w:rsidRDefault="004F2531" w:rsidP="0045567A">
            <w:pPr>
              <w:pStyle w:val="ConsPlusNormal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В соответствии с порядком, утвержденным постановлением Администрации города Норильска</w:t>
            </w:r>
          </w:p>
        </w:tc>
        <w:tc>
          <w:tcPr>
            <w:tcW w:w="2438" w:type="dxa"/>
            <w:vMerge w:val="restart"/>
          </w:tcPr>
          <w:p w:rsidR="004F2531" w:rsidRPr="0045567A" w:rsidRDefault="004F2531" w:rsidP="0045567A">
            <w:pPr>
              <w:pStyle w:val="ConsPlusNormal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Управление экономики Администрации города Норильска, структурные подразделения Администрации города Норильска, муниципальные учреждения</w:t>
            </w:r>
          </w:p>
        </w:tc>
      </w:tr>
      <w:tr w:rsidR="004F2531" w:rsidRPr="0045567A" w:rsidTr="0045567A">
        <w:tc>
          <w:tcPr>
            <w:tcW w:w="2438" w:type="dxa"/>
          </w:tcPr>
          <w:p w:rsidR="004F2531" w:rsidRPr="0045567A" w:rsidRDefault="004F2531">
            <w:pPr>
              <w:pStyle w:val="ConsPlusNormal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Прогноз социально-экономического развития муниципального образования город Норильск на долгосрочный период</w:t>
            </w:r>
          </w:p>
        </w:tc>
        <w:tc>
          <w:tcPr>
            <w:tcW w:w="4762" w:type="dxa"/>
            <w:gridSpan w:val="2"/>
            <w:vMerge/>
          </w:tcPr>
          <w:p w:rsidR="004F2531" w:rsidRPr="0045567A" w:rsidRDefault="004F2531" w:rsidP="0045567A"/>
        </w:tc>
        <w:tc>
          <w:tcPr>
            <w:tcW w:w="2438" w:type="dxa"/>
            <w:vMerge/>
          </w:tcPr>
          <w:p w:rsidR="004F2531" w:rsidRPr="0045567A" w:rsidRDefault="004F2531"/>
        </w:tc>
      </w:tr>
      <w:tr w:rsidR="004F2531" w:rsidRPr="0045567A" w:rsidTr="0045567A">
        <w:tc>
          <w:tcPr>
            <w:tcW w:w="2438" w:type="dxa"/>
          </w:tcPr>
          <w:p w:rsidR="004F2531" w:rsidRPr="0045567A" w:rsidRDefault="004F2531">
            <w:pPr>
              <w:pStyle w:val="ConsPlusNormal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lastRenderedPageBreak/>
              <w:t>Бюджетный прогноз муниципального образования город Норильск на долгосрочный период</w:t>
            </w:r>
          </w:p>
        </w:tc>
        <w:tc>
          <w:tcPr>
            <w:tcW w:w="4762" w:type="dxa"/>
            <w:gridSpan w:val="2"/>
          </w:tcPr>
          <w:p w:rsidR="004F2531" w:rsidRPr="009C2B13" w:rsidRDefault="004F2531" w:rsidP="0045567A">
            <w:pPr>
              <w:pStyle w:val="ConsPlusNormal"/>
              <w:rPr>
                <w:rFonts w:ascii="Times New Roman" w:hAnsi="Times New Roman" w:cs="Times New Roman"/>
              </w:rPr>
            </w:pPr>
            <w:r w:rsidRPr="009C2B13">
              <w:rPr>
                <w:rFonts w:ascii="Times New Roman" w:hAnsi="Times New Roman" w:cs="Times New Roman"/>
              </w:rPr>
              <w:t xml:space="preserve">Раз в три года в соответствии с </w:t>
            </w:r>
            <w:hyperlink r:id="rId4" w:history="1">
              <w:r w:rsidRPr="009C2B13">
                <w:rPr>
                  <w:rFonts w:ascii="Times New Roman" w:hAnsi="Times New Roman" w:cs="Times New Roman"/>
                </w:rPr>
                <w:t>Решением</w:t>
              </w:r>
            </w:hyperlink>
            <w:r w:rsidRPr="009C2B13">
              <w:rPr>
                <w:rFonts w:ascii="Times New Roman" w:hAnsi="Times New Roman" w:cs="Times New Roman"/>
              </w:rPr>
              <w:t xml:space="preserve"> Норильского городского Совета депутатов от 23.10.2007 </w:t>
            </w:r>
            <w:r w:rsidR="0045567A" w:rsidRPr="009C2B13">
              <w:rPr>
                <w:rFonts w:ascii="Times New Roman" w:hAnsi="Times New Roman" w:cs="Times New Roman"/>
              </w:rPr>
              <w:t>№</w:t>
            </w:r>
            <w:r w:rsidRPr="009C2B13">
              <w:rPr>
                <w:rFonts w:ascii="Times New Roman" w:hAnsi="Times New Roman" w:cs="Times New Roman"/>
              </w:rPr>
              <w:t xml:space="preserve">5-94 </w:t>
            </w:r>
            <w:r w:rsidR="0045567A" w:rsidRPr="009C2B13">
              <w:rPr>
                <w:rFonts w:ascii="Times New Roman" w:hAnsi="Times New Roman" w:cs="Times New Roman"/>
              </w:rPr>
              <w:t>«</w:t>
            </w:r>
            <w:r w:rsidRPr="009C2B13">
              <w:rPr>
                <w:rFonts w:ascii="Times New Roman" w:hAnsi="Times New Roman" w:cs="Times New Roman"/>
              </w:rPr>
              <w:t>Об утверждении Положения о бюджете и бюджетном процессе на территории муниципального образования город Норильск</w:t>
            </w:r>
            <w:r w:rsidR="0045567A" w:rsidRPr="009C2B1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38" w:type="dxa"/>
          </w:tcPr>
          <w:p w:rsidR="004F2531" w:rsidRPr="0045567A" w:rsidRDefault="004F2531">
            <w:pPr>
              <w:pStyle w:val="ConsPlusNormal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Финансовое управление Администрации города Норильска, структурные подразделения Администрации города Норильска</w:t>
            </w:r>
          </w:p>
        </w:tc>
      </w:tr>
      <w:tr w:rsidR="004F2531" w:rsidRPr="0045567A" w:rsidTr="0045567A">
        <w:tc>
          <w:tcPr>
            <w:tcW w:w="2438" w:type="dxa"/>
          </w:tcPr>
          <w:p w:rsidR="004F2531" w:rsidRPr="0045567A" w:rsidRDefault="004F2531">
            <w:pPr>
              <w:pStyle w:val="ConsPlusNormal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Муниципальные программы муниципального образования город Норильск</w:t>
            </w:r>
          </w:p>
        </w:tc>
        <w:tc>
          <w:tcPr>
            <w:tcW w:w="4762" w:type="dxa"/>
            <w:gridSpan w:val="2"/>
          </w:tcPr>
          <w:p w:rsidR="004F2531" w:rsidRPr="009C2B13" w:rsidRDefault="004F2531" w:rsidP="0045567A">
            <w:pPr>
              <w:pStyle w:val="ConsPlusNormal"/>
              <w:rPr>
                <w:rFonts w:ascii="Times New Roman" w:hAnsi="Times New Roman" w:cs="Times New Roman"/>
              </w:rPr>
            </w:pPr>
            <w:r w:rsidRPr="009C2B13">
              <w:rPr>
                <w:rFonts w:ascii="Times New Roman" w:hAnsi="Times New Roman" w:cs="Times New Roman"/>
              </w:rPr>
              <w:t xml:space="preserve">Ежегодно в соответствии с </w:t>
            </w:r>
            <w:hyperlink r:id="rId5" w:history="1">
              <w:r w:rsidRPr="009C2B13">
                <w:rPr>
                  <w:rFonts w:ascii="Times New Roman" w:hAnsi="Times New Roman" w:cs="Times New Roman"/>
                </w:rPr>
                <w:t>Постановлением</w:t>
              </w:r>
            </w:hyperlink>
            <w:r w:rsidRPr="009C2B13">
              <w:rPr>
                <w:rFonts w:ascii="Times New Roman" w:hAnsi="Times New Roman" w:cs="Times New Roman"/>
              </w:rPr>
              <w:t xml:space="preserve"> Администрации города Норильска от 30.06.2014 </w:t>
            </w:r>
            <w:r w:rsidR="009C2B13" w:rsidRPr="009C2B13">
              <w:rPr>
                <w:rFonts w:ascii="Times New Roman" w:hAnsi="Times New Roman" w:cs="Times New Roman"/>
              </w:rPr>
              <w:t>№</w:t>
            </w:r>
            <w:r w:rsidR="0045567A" w:rsidRPr="009C2B13">
              <w:rPr>
                <w:rFonts w:ascii="Times New Roman" w:hAnsi="Times New Roman" w:cs="Times New Roman"/>
              </w:rPr>
              <w:t>372 «</w:t>
            </w:r>
            <w:r w:rsidRPr="009C2B13">
              <w:rPr>
                <w:rFonts w:ascii="Times New Roman" w:hAnsi="Times New Roman" w:cs="Times New Roman"/>
              </w:rPr>
              <w:t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</w:t>
            </w:r>
            <w:r w:rsidR="0045567A" w:rsidRPr="009C2B13">
              <w:rPr>
                <w:rFonts w:ascii="Times New Roman" w:hAnsi="Times New Roman" w:cs="Times New Roman"/>
              </w:rPr>
              <w:t>ного образования город Норильск»</w:t>
            </w:r>
          </w:p>
        </w:tc>
        <w:tc>
          <w:tcPr>
            <w:tcW w:w="2438" w:type="dxa"/>
          </w:tcPr>
          <w:p w:rsidR="004F2531" w:rsidRPr="0045567A" w:rsidRDefault="004F2531" w:rsidP="0045567A">
            <w:pPr>
              <w:pStyle w:val="ConsPlusNormal"/>
              <w:rPr>
                <w:rFonts w:ascii="Times New Roman" w:hAnsi="Times New Roman" w:cs="Times New Roman"/>
              </w:rPr>
            </w:pPr>
            <w:r w:rsidRPr="0045567A">
              <w:rPr>
                <w:rFonts w:ascii="Times New Roman" w:hAnsi="Times New Roman" w:cs="Times New Roman"/>
              </w:rPr>
              <w:t>Управление экономики Администрации города Норильска, структурные подразделения Администрации города Норильска</w:t>
            </w:r>
          </w:p>
        </w:tc>
      </w:tr>
    </w:tbl>
    <w:p w:rsidR="004F2531" w:rsidRPr="0045567A" w:rsidRDefault="004F2531">
      <w:pPr>
        <w:pStyle w:val="ConsPlusNormal"/>
        <w:jc w:val="both"/>
        <w:rPr>
          <w:rFonts w:ascii="Times New Roman" w:hAnsi="Times New Roman" w:cs="Times New Roman"/>
        </w:rPr>
      </w:pPr>
    </w:p>
    <w:sectPr w:rsidR="004F2531" w:rsidRPr="0045567A" w:rsidSect="009C2B13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31"/>
    <w:rsid w:val="00120D47"/>
    <w:rsid w:val="00235B30"/>
    <w:rsid w:val="003A2693"/>
    <w:rsid w:val="003F723F"/>
    <w:rsid w:val="0045567A"/>
    <w:rsid w:val="004F2531"/>
    <w:rsid w:val="007214FB"/>
    <w:rsid w:val="007B57EC"/>
    <w:rsid w:val="0097746F"/>
    <w:rsid w:val="009C2B13"/>
    <w:rsid w:val="009E70B2"/>
    <w:rsid w:val="00A14EDE"/>
    <w:rsid w:val="00BF0401"/>
    <w:rsid w:val="00DA7190"/>
    <w:rsid w:val="00E9078A"/>
    <w:rsid w:val="00F9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0199B-4FC4-4EEB-AC07-D0B43AC61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25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F25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F25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07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07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532ED9718CE52137E888FC2035FB7AB468480477BB8CAB390FBBFD2235EB080556ZEH" TargetMode="External"/><Relationship Id="rId4" Type="http://schemas.openxmlformats.org/officeDocument/2006/relationships/hyperlink" Target="consultantplus://offline/ref=CC532ED9718CE52137E888FC2035FB7AB468480477BB8DA3390FBBFD2235EB080556Z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 Андрей Игоревич</dc:creator>
  <cp:keywords/>
  <dc:description/>
  <cp:lastModifiedBy>Грицюк Марина Геннадьевна</cp:lastModifiedBy>
  <cp:revision>4</cp:revision>
  <cp:lastPrinted>2018-05-28T04:20:00Z</cp:lastPrinted>
  <dcterms:created xsi:type="dcterms:W3CDTF">2018-05-28T04:01:00Z</dcterms:created>
  <dcterms:modified xsi:type="dcterms:W3CDTF">2018-06-04T06:34:00Z</dcterms:modified>
</cp:coreProperties>
</file>